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26880" w14:textId="6531A925" w:rsidR="00557DF6" w:rsidRDefault="00100127" w:rsidP="00557DF6">
      <w:pPr>
        <w:autoSpaceDE/>
        <w:autoSpaceDN/>
        <w:spacing w:line="276" w:lineRule="auto"/>
        <w:rPr>
          <w:rFonts w:asciiTheme="minorHAnsi" w:hAnsiTheme="minorHAnsi"/>
          <w:noProof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t>Stat 587</w:t>
      </w:r>
      <w:r w:rsidR="006D2167">
        <w:rPr>
          <w:rFonts w:asciiTheme="minorHAnsi" w:hAnsiTheme="minorHAnsi"/>
          <w:b/>
          <w:noProof/>
          <w:sz w:val="28"/>
          <w:szCs w:val="28"/>
        </w:rPr>
        <w:t>0</w:t>
      </w:r>
      <w:r>
        <w:rPr>
          <w:rFonts w:asciiTheme="minorHAnsi" w:hAnsiTheme="minorHAnsi"/>
          <w:b/>
          <w:noProof/>
          <w:sz w:val="28"/>
          <w:szCs w:val="28"/>
        </w:rPr>
        <w:t>, section 2</w:t>
      </w:r>
      <w:r w:rsidR="00557DF6">
        <w:rPr>
          <w:rFonts w:asciiTheme="minorHAnsi" w:hAnsiTheme="minorHAnsi"/>
          <w:b/>
          <w:noProof/>
          <w:sz w:val="28"/>
          <w:szCs w:val="28"/>
        </w:rPr>
        <w:t xml:space="preserve">  </w:t>
      </w:r>
      <w:r w:rsidR="00557DF6">
        <w:rPr>
          <w:rFonts w:asciiTheme="minorHAnsi" w:hAnsiTheme="minorHAnsi"/>
          <w:noProof/>
          <w:sz w:val="28"/>
          <w:szCs w:val="28"/>
        </w:rPr>
        <w:t>HW 12 answers</w:t>
      </w:r>
      <w:r w:rsidR="00975DDF">
        <w:rPr>
          <w:rFonts w:asciiTheme="minorHAnsi" w:hAnsiTheme="minorHAnsi"/>
          <w:noProof/>
          <w:sz w:val="28"/>
          <w:szCs w:val="28"/>
        </w:rPr>
        <w:t xml:space="preserve"> </w:t>
      </w:r>
    </w:p>
    <w:p w14:paraId="672A6659" w14:textId="3EE9A467" w:rsidR="007F72FC" w:rsidRDefault="007F72FC" w:rsidP="00557DF6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</w:p>
    <w:p w14:paraId="2454EB0C" w14:textId="1351C71E" w:rsidR="006D2167" w:rsidRDefault="006D2167" w:rsidP="00557DF6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1 point each question</w:t>
      </w:r>
      <w:r w:rsidR="00820544">
        <w:rPr>
          <w:rFonts w:asciiTheme="minorHAnsi" w:hAnsiTheme="minorHAnsi"/>
          <w:noProof/>
          <w:sz w:val="22"/>
          <w:szCs w:val="22"/>
        </w:rPr>
        <w:t>.  20 points if Q0 is with 0 points.</w:t>
      </w:r>
    </w:p>
    <w:p w14:paraId="0A30A8FB" w14:textId="07CF4914" w:rsidR="006D2167" w:rsidRDefault="006D2167" w:rsidP="00557DF6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</w:p>
    <w:p w14:paraId="363337F8" w14:textId="6C0E2DF9" w:rsidR="006D2167" w:rsidRDefault="006D2167" w:rsidP="00557DF6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0.  What software – </w:t>
      </w:r>
      <w:r w:rsidR="00820544">
        <w:rPr>
          <w:rFonts w:asciiTheme="minorHAnsi" w:hAnsiTheme="minorHAnsi"/>
          <w:noProof/>
          <w:sz w:val="22"/>
          <w:szCs w:val="22"/>
        </w:rPr>
        <w:t>Not graded (change from what was on the assignment.  Done to keep points to 20).</w:t>
      </w:r>
    </w:p>
    <w:p w14:paraId="22BE354B" w14:textId="77777777" w:rsidR="006D2167" w:rsidRDefault="006D2167" w:rsidP="00557DF6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</w:p>
    <w:p w14:paraId="541DE6F6" w14:textId="5F678DF7" w:rsidR="00557DF6" w:rsidRDefault="006D2167" w:rsidP="00557DF6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1</w:t>
      </w:r>
      <w:r w:rsidR="00557DF6">
        <w:rPr>
          <w:rFonts w:asciiTheme="minorHAnsi" w:hAnsiTheme="minorHAnsi"/>
          <w:noProof/>
          <w:sz w:val="22"/>
          <w:szCs w:val="22"/>
        </w:rPr>
        <w:t>. Palm Beach Co votes</w:t>
      </w:r>
      <w:r w:rsidR="000200E8">
        <w:rPr>
          <w:rFonts w:asciiTheme="minorHAnsi" w:hAnsiTheme="minorHAnsi"/>
          <w:noProof/>
          <w:sz w:val="22"/>
          <w:szCs w:val="22"/>
        </w:rPr>
        <w:t xml:space="preserve">.  </w:t>
      </w:r>
    </w:p>
    <w:p w14:paraId="179EE1DC" w14:textId="405524D7" w:rsidR="00100127" w:rsidRDefault="00557DF6" w:rsidP="00557DF6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a) </w:t>
      </w:r>
      <w:r w:rsidR="006D2167">
        <w:rPr>
          <w:rFonts w:asciiTheme="minorHAnsi" w:hAnsiTheme="minorHAnsi"/>
          <w:noProof/>
          <w:sz w:val="22"/>
          <w:szCs w:val="22"/>
        </w:rPr>
        <w:t xml:space="preserve">JMP and </w:t>
      </w:r>
      <w:r w:rsidR="00100127">
        <w:rPr>
          <w:rFonts w:asciiTheme="minorHAnsi" w:hAnsiTheme="minorHAnsi"/>
          <w:noProof/>
          <w:sz w:val="22"/>
          <w:szCs w:val="22"/>
        </w:rPr>
        <w:t>R order</w:t>
      </w:r>
      <w:r w:rsidR="006D2167">
        <w:rPr>
          <w:rFonts w:asciiTheme="minorHAnsi" w:hAnsiTheme="minorHAnsi"/>
          <w:noProof/>
          <w:sz w:val="22"/>
          <w:szCs w:val="22"/>
        </w:rPr>
        <w:t xml:space="preserve"> (AICc)</w:t>
      </w:r>
      <w:r w:rsidR="00100127">
        <w:rPr>
          <w:rFonts w:asciiTheme="minorHAnsi" w:hAnsiTheme="minorHAnsi"/>
          <w:noProof/>
          <w:sz w:val="22"/>
          <w:szCs w:val="22"/>
        </w:rPr>
        <w:t>: Browne2000 Buchanan96p Bush2000 Clinton96 Nader2000 Perot96 TotalReg</w:t>
      </w:r>
    </w:p>
    <w:p w14:paraId="1AF49558" w14:textId="5E6F2DAA" w:rsidR="00100127" w:rsidRDefault="00100127" w:rsidP="3FB68EFB">
      <w:pPr>
        <w:spacing w:line="276" w:lineRule="auto"/>
        <w:rPr>
          <w:rFonts w:asciiTheme="minorHAnsi" w:hAnsiTheme="minorHAnsi"/>
          <w:noProof/>
          <w:sz w:val="22"/>
          <w:szCs w:val="22"/>
        </w:rPr>
      </w:pPr>
      <w:r w:rsidRPr="3FB68EFB">
        <w:rPr>
          <w:rFonts w:asciiTheme="minorHAnsi" w:hAnsiTheme="minorHAnsi"/>
          <w:noProof/>
          <w:sz w:val="22"/>
          <w:szCs w:val="22"/>
        </w:rPr>
        <w:t>SAS order</w:t>
      </w:r>
      <w:r w:rsidR="006D2167">
        <w:rPr>
          <w:rFonts w:asciiTheme="minorHAnsi" w:hAnsiTheme="minorHAnsi"/>
          <w:noProof/>
          <w:sz w:val="22"/>
          <w:szCs w:val="22"/>
        </w:rPr>
        <w:t xml:space="preserve"> (AIC)</w:t>
      </w:r>
      <w:r w:rsidRPr="3FB68EFB">
        <w:rPr>
          <w:rFonts w:asciiTheme="minorHAnsi" w:hAnsiTheme="minorHAnsi"/>
          <w:noProof/>
          <w:sz w:val="22"/>
          <w:szCs w:val="22"/>
        </w:rPr>
        <w:t xml:space="preserve">: </w:t>
      </w:r>
      <w:r w:rsidR="00557DF6" w:rsidRPr="3FB68EFB">
        <w:rPr>
          <w:rFonts w:asciiTheme="minorHAnsi" w:hAnsiTheme="minorHAnsi"/>
          <w:noProof/>
          <w:sz w:val="22"/>
          <w:szCs w:val="22"/>
        </w:rPr>
        <w:t>Bush2000 Nader2000 Browne2000 Clinton96 Perot96 Buchanan96p TotalReg</w:t>
      </w:r>
    </w:p>
    <w:p w14:paraId="6E8CC3F9" w14:textId="77777777" w:rsidR="006D2167" w:rsidRDefault="006D2167" w:rsidP="3FB68EFB">
      <w:pPr>
        <w:spacing w:line="276" w:lineRule="auto"/>
        <w:rPr>
          <w:rFonts w:asciiTheme="minorHAnsi" w:hAnsiTheme="minorHAnsi"/>
          <w:noProof/>
          <w:sz w:val="22"/>
          <w:szCs w:val="22"/>
        </w:rPr>
      </w:pPr>
    </w:p>
    <w:p w14:paraId="49F11547" w14:textId="738186D6" w:rsidR="15F8233B" w:rsidRDefault="006D2167" w:rsidP="3FB68EFB">
      <w:pPr>
        <w:spacing w:line="276" w:lineRule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Note: </w:t>
      </w:r>
      <w:r w:rsidR="15F8233B" w:rsidRPr="3FB68EFB">
        <w:rPr>
          <w:rFonts w:asciiTheme="minorHAnsi" w:hAnsiTheme="minorHAnsi"/>
          <w:noProof/>
          <w:sz w:val="22"/>
          <w:szCs w:val="22"/>
        </w:rPr>
        <w:t>JMP</w:t>
      </w:r>
      <w:r w:rsidR="714BE8E1" w:rsidRPr="3FB68EFB">
        <w:rPr>
          <w:rFonts w:asciiTheme="minorHAnsi" w:hAnsiTheme="minorHAnsi"/>
          <w:noProof/>
          <w:sz w:val="22"/>
          <w:szCs w:val="22"/>
        </w:rPr>
        <w:t xml:space="preserve"> users might get differe</w:t>
      </w:r>
      <w:r w:rsidR="59DF4724" w:rsidRPr="3FB68EFB">
        <w:rPr>
          <w:rFonts w:asciiTheme="minorHAnsi" w:hAnsiTheme="minorHAnsi"/>
          <w:noProof/>
          <w:sz w:val="22"/>
          <w:szCs w:val="22"/>
        </w:rPr>
        <w:t>nt best</w:t>
      </w:r>
      <w:r w:rsidR="15601A9E" w:rsidRPr="3FB68EFB">
        <w:rPr>
          <w:rFonts w:asciiTheme="minorHAnsi" w:hAnsiTheme="minorHAnsi"/>
          <w:noProof/>
          <w:sz w:val="22"/>
          <w:szCs w:val="22"/>
        </w:rPr>
        <w:t xml:space="preserve"> AIC</w:t>
      </w:r>
      <w:r w:rsidR="59DF4724" w:rsidRPr="3FB68EFB">
        <w:rPr>
          <w:rFonts w:asciiTheme="minorHAnsi" w:hAnsiTheme="minorHAnsi"/>
          <w:noProof/>
          <w:sz w:val="22"/>
          <w:szCs w:val="22"/>
        </w:rPr>
        <w:t xml:space="preserve"> model with only 6 variables: Browne2000</w:t>
      </w:r>
      <w:r w:rsidR="16953E5A" w:rsidRPr="3FB68EFB">
        <w:rPr>
          <w:rFonts w:asciiTheme="minorHAnsi" w:hAnsiTheme="minorHAnsi"/>
          <w:noProof/>
          <w:sz w:val="22"/>
          <w:szCs w:val="22"/>
        </w:rPr>
        <w:t>,</w:t>
      </w:r>
      <w:r w:rsidR="59DF4724" w:rsidRPr="3FB68EFB">
        <w:rPr>
          <w:rFonts w:asciiTheme="minorHAnsi" w:hAnsiTheme="minorHAnsi"/>
          <w:noProof/>
          <w:sz w:val="22"/>
          <w:szCs w:val="22"/>
        </w:rPr>
        <w:t xml:space="preserve"> Buchanan96p</w:t>
      </w:r>
      <w:r w:rsidR="6EB96BA8" w:rsidRPr="3FB68EFB">
        <w:rPr>
          <w:rFonts w:asciiTheme="minorHAnsi" w:hAnsiTheme="minorHAnsi"/>
          <w:noProof/>
          <w:sz w:val="22"/>
          <w:szCs w:val="22"/>
        </w:rPr>
        <w:t>,</w:t>
      </w:r>
      <w:r w:rsidR="59DF4724" w:rsidRPr="3FB68EFB">
        <w:rPr>
          <w:rFonts w:asciiTheme="minorHAnsi" w:hAnsiTheme="minorHAnsi"/>
          <w:noProof/>
          <w:sz w:val="22"/>
          <w:szCs w:val="22"/>
        </w:rPr>
        <w:t xml:space="preserve"> Bush2000</w:t>
      </w:r>
      <w:r w:rsidR="2329EF57" w:rsidRPr="3FB68EFB">
        <w:rPr>
          <w:rFonts w:asciiTheme="minorHAnsi" w:hAnsiTheme="minorHAnsi"/>
          <w:noProof/>
          <w:sz w:val="22"/>
          <w:szCs w:val="22"/>
        </w:rPr>
        <w:t>,</w:t>
      </w:r>
      <w:r w:rsidR="59DF4724" w:rsidRPr="3FB68EFB">
        <w:rPr>
          <w:rFonts w:asciiTheme="minorHAnsi" w:hAnsiTheme="minorHAnsi"/>
          <w:noProof/>
          <w:sz w:val="22"/>
          <w:szCs w:val="22"/>
        </w:rPr>
        <w:t xml:space="preserve"> Nader2000</w:t>
      </w:r>
      <w:r w:rsidR="7B6E516C" w:rsidRPr="3FB68EFB">
        <w:rPr>
          <w:rFonts w:asciiTheme="minorHAnsi" w:hAnsiTheme="minorHAnsi"/>
          <w:noProof/>
          <w:sz w:val="22"/>
          <w:szCs w:val="22"/>
        </w:rPr>
        <w:t>,</w:t>
      </w:r>
      <w:r w:rsidR="59DF4724" w:rsidRPr="3FB68EFB">
        <w:rPr>
          <w:rFonts w:asciiTheme="minorHAnsi" w:hAnsiTheme="minorHAnsi"/>
          <w:noProof/>
          <w:sz w:val="22"/>
          <w:szCs w:val="22"/>
        </w:rPr>
        <w:t xml:space="preserve"> Perot96</w:t>
      </w:r>
      <w:r w:rsidR="1824B50B" w:rsidRPr="3FB68EFB">
        <w:rPr>
          <w:rFonts w:asciiTheme="minorHAnsi" w:hAnsiTheme="minorHAnsi"/>
          <w:noProof/>
          <w:sz w:val="22"/>
          <w:szCs w:val="22"/>
        </w:rPr>
        <w:t>,</w:t>
      </w:r>
      <w:r w:rsidR="59DF4724" w:rsidRPr="3FB68EFB">
        <w:rPr>
          <w:rFonts w:asciiTheme="minorHAnsi" w:hAnsiTheme="minorHAnsi"/>
          <w:noProof/>
          <w:sz w:val="22"/>
          <w:szCs w:val="22"/>
        </w:rPr>
        <w:t xml:space="preserve"> TotalReg</w:t>
      </w:r>
    </w:p>
    <w:p w14:paraId="5506A437" w14:textId="77777777" w:rsidR="0050240B" w:rsidRPr="004F4055" w:rsidRDefault="0050240B" w:rsidP="00557DF6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</w:p>
    <w:p w14:paraId="70A68D4C" w14:textId="4B1EBDD9" w:rsidR="00557DF6" w:rsidRPr="004F4055" w:rsidRDefault="00557DF6" w:rsidP="00557DF6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b) </w:t>
      </w:r>
      <w:r w:rsidRPr="004F4055">
        <w:rPr>
          <w:rFonts w:asciiTheme="minorHAnsi" w:hAnsiTheme="minorHAnsi"/>
          <w:noProof/>
          <w:sz w:val="22"/>
          <w:szCs w:val="22"/>
        </w:rPr>
        <w:t xml:space="preserve">Bush2000 </w:t>
      </w:r>
    </w:p>
    <w:p w14:paraId="4AD435C7" w14:textId="77777777" w:rsidR="00557DF6" w:rsidRDefault="007F72FC" w:rsidP="00557DF6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Note: If you got a model with more terms</w:t>
      </w:r>
      <w:r w:rsidR="00100127">
        <w:rPr>
          <w:rFonts w:asciiTheme="minorHAnsi" w:hAnsiTheme="minorHAnsi"/>
          <w:noProof/>
          <w:sz w:val="22"/>
          <w:szCs w:val="22"/>
        </w:rPr>
        <w:t xml:space="preserve"> (e.g. </w:t>
      </w:r>
      <w:r w:rsidR="006F55C4">
        <w:rPr>
          <w:rFonts w:asciiTheme="minorHAnsi" w:hAnsiTheme="minorHAnsi"/>
          <w:noProof/>
          <w:sz w:val="22"/>
          <w:szCs w:val="22"/>
        </w:rPr>
        <w:t>Bush2000, Perot96, Buchanan96p</w:t>
      </w:r>
      <w:r w:rsidR="00100127">
        <w:rPr>
          <w:rFonts w:asciiTheme="minorHAnsi" w:hAnsiTheme="minorHAnsi"/>
          <w:noProof/>
          <w:sz w:val="22"/>
          <w:szCs w:val="22"/>
        </w:rPr>
        <w:t>)</w:t>
      </w:r>
      <w:r>
        <w:rPr>
          <w:rFonts w:asciiTheme="minorHAnsi" w:hAnsiTheme="minorHAnsi"/>
          <w:noProof/>
          <w:sz w:val="22"/>
          <w:szCs w:val="22"/>
        </w:rPr>
        <w:t xml:space="preserve">, you were </w:t>
      </w:r>
      <w:r w:rsidR="006F55C4">
        <w:rPr>
          <w:rFonts w:asciiTheme="minorHAnsi" w:hAnsiTheme="minorHAnsi"/>
          <w:noProof/>
          <w:sz w:val="22"/>
          <w:szCs w:val="22"/>
        </w:rPr>
        <w:t xml:space="preserve">probably </w:t>
      </w:r>
      <w:r>
        <w:rPr>
          <w:rFonts w:asciiTheme="minorHAnsi" w:hAnsiTheme="minorHAnsi"/>
          <w:noProof/>
          <w:sz w:val="22"/>
          <w:szCs w:val="22"/>
        </w:rPr>
        <w:t>using SAS and not asking it to save enough models.</w:t>
      </w:r>
    </w:p>
    <w:p w14:paraId="4B94D5A5" w14:textId="77777777" w:rsidR="007F72FC" w:rsidRDefault="007F72FC" w:rsidP="00557DF6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</w:p>
    <w:p w14:paraId="628CEEA5" w14:textId="7565FC47" w:rsidR="00557DF6" w:rsidRDefault="00557DF6" w:rsidP="00557DF6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c) </w:t>
      </w:r>
      <w:r w:rsidRPr="004F4055">
        <w:rPr>
          <w:rFonts w:asciiTheme="minorHAnsi" w:hAnsiTheme="minorHAnsi"/>
          <w:noProof/>
          <w:sz w:val="22"/>
          <w:szCs w:val="22"/>
        </w:rPr>
        <w:t xml:space="preserve">Yes, the model with </w:t>
      </w:r>
      <w:r w:rsidR="00BC0566">
        <w:rPr>
          <w:rFonts w:asciiTheme="minorHAnsi" w:hAnsiTheme="minorHAnsi"/>
          <w:noProof/>
          <w:sz w:val="22"/>
          <w:szCs w:val="22"/>
        </w:rPr>
        <w:t>Nader2000 Browne2000 total2000</w:t>
      </w:r>
      <w:r>
        <w:rPr>
          <w:rFonts w:asciiTheme="minorHAnsi" w:hAnsiTheme="minorHAnsi"/>
          <w:noProof/>
          <w:sz w:val="22"/>
          <w:szCs w:val="22"/>
        </w:rPr>
        <w:t xml:space="preserve"> Clinton96 Perot96 totalreg </w:t>
      </w:r>
      <w:r w:rsidRPr="004F4055">
        <w:rPr>
          <w:rFonts w:asciiTheme="minorHAnsi" w:hAnsiTheme="minorHAnsi"/>
          <w:noProof/>
          <w:sz w:val="22"/>
          <w:szCs w:val="22"/>
        </w:rPr>
        <w:t>is a reasonable alternative to</w:t>
      </w:r>
      <w:r>
        <w:rPr>
          <w:rFonts w:asciiTheme="minorHAnsi" w:hAnsiTheme="minorHAnsi"/>
          <w:noProof/>
          <w:sz w:val="22"/>
          <w:szCs w:val="22"/>
        </w:rPr>
        <w:t xml:space="preserve"> the model with Bush2000.  The A</w:t>
      </w:r>
      <w:r w:rsidRPr="004F4055">
        <w:rPr>
          <w:rFonts w:asciiTheme="minorHAnsi" w:hAnsiTheme="minorHAnsi"/>
          <w:noProof/>
          <w:sz w:val="22"/>
          <w:szCs w:val="22"/>
        </w:rPr>
        <w:t xml:space="preserve">IC for the suggested model is </w:t>
      </w:r>
      <w:r>
        <w:rPr>
          <w:rFonts w:asciiTheme="minorHAnsi" w:hAnsiTheme="minorHAnsi"/>
          <w:noProof/>
          <w:sz w:val="22"/>
          <w:szCs w:val="22"/>
        </w:rPr>
        <w:t>within 2 of the best model (in 1a)</w:t>
      </w:r>
      <w:r w:rsidRPr="004F4055">
        <w:rPr>
          <w:rFonts w:asciiTheme="minorHAnsi" w:hAnsiTheme="minorHAnsi"/>
          <w:noProof/>
          <w:sz w:val="22"/>
          <w:szCs w:val="22"/>
        </w:rPr>
        <w:t>.  Models with AIC</w:t>
      </w:r>
      <w:r>
        <w:rPr>
          <w:rFonts w:asciiTheme="minorHAnsi" w:hAnsiTheme="minorHAnsi"/>
          <w:noProof/>
          <w:sz w:val="22"/>
          <w:szCs w:val="22"/>
        </w:rPr>
        <w:t xml:space="preserve"> (or BIC</w:t>
      </w:r>
      <w:r w:rsidRPr="004F4055">
        <w:rPr>
          <w:rFonts w:asciiTheme="minorHAnsi" w:hAnsiTheme="minorHAnsi"/>
          <w:noProof/>
          <w:sz w:val="22"/>
          <w:szCs w:val="22"/>
        </w:rPr>
        <w:t xml:space="preserve">) within 2 units of the best are </w:t>
      </w:r>
      <w:r w:rsidR="000200E8">
        <w:rPr>
          <w:rFonts w:asciiTheme="minorHAnsi" w:hAnsiTheme="minorHAnsi"/>
          <w:noProof/>
          <w:sz w:val="22"/>
          <w:szCs w:val="22"/>
        </w:rPr>
        <w:t xml:space="preserve">usually considered </w:t>
      </w:r>
      <w:r w:rsidRPr="004F4055">
        <w:rPr>
          <w:rFonts w:asciiTheme="minorHAnsi" w:hAnsiTheme="minorHAnsi"/>
          <w:noProof/>
          <w:sz w:val="22"/>
          <w:szCs w:val="22"/>
        </w:rPr>
        <w:t>reasonable alternatives.</w:t>
      </w:r>
    </w:p>
    <w:p w14:paraId="3DEEC669" w14:textId="77777777" w:rsidR="00557DF6" w:rsidRDefault="00557DF6" w:rsidP="00557DF6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</w:p>
    <w:p w14:paraId="6C447AB7" w14:textId="77777777" w:rsidR="0050240B" w:rsidRDefault="00557DF6" w:rsidP="00557DF6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d) No, the model in 1c is not reasonable when using </w:t>
      </w:r>
      <w:r w:rsidR="00100127">
        <w:rPr>
          <w:rFonts w:asciiTheme="minorHAnsi" w:hAnsiTheme="minorHAnsi"/>
          <w:noProof/>
          <w:sz w:val="22"/>
          <w:szCs w:val="22"/>
        </w:rPr>
        <w:t>BIC.  It is more than 4 units from</w:t>
      </w:r>
      <w:r>
        <w:rPr>
          <w:rFonts w:asciiTheme="minorHAnsi" w:hAnsiTheme="minorHAnsi"/>
          <w:noProof/>
          <w:sz w:val="22"/>
          <w:szCs w:val="22"/>
        </w:rPr>
        <w:t xml:space="preserve"> the best.  </w:t>
      </w:r>
    </w:p>
    <w:p w14:paraId="69F76DBB" w14:textId="0193D970" w:rsidR="00557DF6" w:rsidRDefault="0050240B" w:rsidP="00557DF6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Note (not needed in answer): </w:t>
      </w:r>
      <w:r w:rsidR="00557DF6">
        <w:rPr>
          <w:rFonts w:asciiTheme="minorHAnsi" w:hAnsiTheme="minorHAnsi"/>
          <w:noProof/>
          <w:sz w:val="22"/>
          <w:szCs w:val="22"/>
        </w:rPr>
        <w:t>It is not extremely unlikely, though (i.e. not more than 10 from the best).</w:t>
      </w:r>
    </w:p>
    <w:p w14:paraId="3656B9AB" w14:textId="77777777" w:rsidR="00557DF6" w:rsidRPr="004F4055" w:rsidRDefault="00557DF6" w:rsidP="00557DF6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</w:p>
    <w:p w14:paraId="0E946CED" w14:textId="77777777" w:rsidR="00557DF6" w:rsidRPr="004F4055" w:rsidRDefault="00557DF6" w:rsidP="00557DF6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e)</w:t>
      </w:r>
      <w:r w:rsidR="00916605">
        <w:rPr>
          <w:rFonts w:asciiTheme="minorHAnsi" w:hAnsiTheme="minorHAnsi"/>
          <w:noProof/>
          <w:sz w:val="22"/>
          <w:szCs w:val="22"/>
        </w:rPr>
        <w:t xml:space="preserve"> 389</w:t>
      </w:r>
      <w:r w:rsidRPr="004F4055">
        <w:rPr>
          <w:rFonts w:asciiTheme="minorHAnsi" w:hAnsiTheme="minorHAnsi"/>
          <w:noProof/>
          <w:sz w:val="22"/>
          <w:szCs w:val="22"/>
        </w:rPr>
        <w:t xml:space="preserve"> votes</w:t>
      </w:r>
      <w:r w:rsidR="00100127">
        <w:rPr>
          <w:rFonts w:asciiTheme="minorHAnsi" w:hAnsiTheme="minorHAnsi"/>
          <w:noProof/>
          <w:sz w:val="22"/>
          <w:szCs w:val="22"/>
        </w:rPr>
        <w:t xml:space="preserve"> (or 388 votes)</w:t>
      </w:r>
      <w:r w:rsidRPr="004F4055">
        <w:rPr>
          <w:rFonts w:asciiTheme="minorHAnsi" w:hAnsiTheme="minorHAnsi"/>
          <w:noProof/>
          <w:sz w:val="22"/>
          <w:szCs w:val="22"/>
        </w:rPr>
        <w:t>.</w:t>
      </w:r>
    </w:p>
    <w:p w14:paraId="6C30EDD8" w14:textId="77777777" w:rsidR="00557DF6" w:rsidRDefault="00557DF6" w:rsidP="00557DF6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  <w:r w:rsidRPr="004F4055">
        <w:rPr>
          <w:rFonts w:asciiTheme="minorHAnsi" w:hAnsiTheme="minorHAnsi"/>
          <w:noProof/>
          <w:sz w:val="22"/>
          <w:szCs w:val="22"/>
        </w:rPr>
        <w:t>Note</w:t>
      </w:r>
      <w:r w:rsidR="00100127">
        <w:rPr>
          <w:rFonts w:asciiTheme="minorHAnsi" w:hAnsiTheme="minorHAnsi"/>
          <w:noProof/>
          <w:sz w:val="22"/>
          <w:szCs w:val="22"/>
        </w:rPr>
        <w:t>s</w:t>
      </w:r>
      <w:r w:rsidRPr="004F4055">
        <w:rPr>
          <w:rFonts w:asciiTheme="minorHAnsi" w:hAnsiTheme="minorHAnsi"/>
          <w:noProof/>
          <w:sz w:val="22"/>
          <w:szCs w:val="22"/>
        </w:rPr>
        <w:t xml:space="preserve">: computed by fitting the model </w:t>
      </w:r>
      <w:r>
        <w:rPr>
          <w:rFonts w:asciiTheme="minorHAnsi" w:hAnsiTheme="minorHAnsi"/>
          <w:noProof/>
          <w:sz w:val="22"/>
          <w:szCs w:val="22"/>
        </w:rPr>
        <w:t xml:space="preserve">from 1a </w:t>
      </w:r>
      <w:r w:rsidRPr="004F4055">
        <w:rPr>
          <w:rFonts w:asciiTheme="minorHAnsi" w:hAnsiTheme="minorHAnsi"/>
          <w:noProof/>
          <w:sz w:val="22"/>
          <w:szCs w:val="22"/>
        </w:rPr>
        <w:t xml:space="preserve">with </w:t>
      </w:r>
      <w:r>
        <w:rPr>
          <w:rFonts w:asciiTheme="minorHAnsi" w:hAnsiTheme="minorHAnsi"/>
          <w:noProof/>
          <w:sz w:val="22"/>
          <w:szCs w:val="22"/>
        </w:rPr>
        <w:t xml:space="preserve">seven </w:t>
      </w:r>
      <w:r w:rsidRPr="004F4055">
        <w:rPr>
          <w:rFonts w:asciiTheme="minorHAnsi" w:hAnsiTheme="minorHAnsi"/>
          <w:noProof/>
          <w:sz w:val="22"/>
          <w:szCs w:val="22"/>
        </w:rPr>
        <w:t>predictor variable</w:t>
      </w:r>
      <w:r>
        <w:rPr>
          <w:rFonts w:asciiTheme="minorHAnsi" w:hAnsiTheme="minorHAnsi"/>
          <w:noProof/>
          <w:sz w:val="22"/>
          <w:szCs w:val="22"/>
        </w:rPr>
        <w:t>s</w:t>
      </w:r>
      <w:r w:rsidRPr="004F4055">
        <w:rPr>
          <w:rFonts w:asciiTheme="minorHAnsi" w:hAnsiTheme="minorHAnsi"/>
          <w:noProof/>
          <w:sz w:val="22"/>
          <w:szCs w:val="22"/>
        </w:rPr>
        <w:t>: predicting log votes in Palm</w:t>
      </w:r>
      <w:r w:rsidR="00916605">
        <w:rPr>
          <w:rFonts w:asciiTheme="minorHAnsi" w:hAnsiTheme="minorHAnsi"/>
          <w:noProof/>
          <w:sz w:val="22"/>
          <w:szCs w:val="22"/>
        </w:rPr>
        <w:t xml:space="preserve"> Beach County (prediction = 5.963</w:t>
      </w:r>
      <w:r w:rsidRPr="004F4055">
        <w:rPr>
          <w:rFonts w:asciiTheme="minorHAnsi" w:hAnsiTheme="minorHAnsi"/>
          <w:noProof/>
          <w:sz w:val="22"/>
          <w:szCs w:val="22"/>
        </w:rPr>
        <w:t>), then exponentiating to get a predicted number of votes.</w:t>
      </w:r>
      <w:r>
        <w:rPr>
          <w:rFonts w:asciiTheme="minorHAnsi" w:hAnsiTheme="minorHAnsi"/>
          <w:noProof/>
          <w:sz w:val="22"/>
          <w:szCs w:val="22"/>
        </w:rPr>
        <w:t xml:space="preserve">  Exp(</w:t>
      </w:r>
      <w:r w:rsidR="00916605">
        <w:rPr>
          <w:rFonts w:asciiTheme="minorHAnsi" w:hAnsiTheme="minorHAnsi"/>
          <w:noProof/>
          <w:sz w:val="22"/>
          <w:szCs w:val="22"/>
        </w:rPr>
        <w:t>5.963</w:t>
      </w:r>
      <w:r>
        <w:rPr>
          <w:rFonts w:asciiTheme="minorHAnsi" w:hAnsiTheme="minorHAnsi"/>
          <w:noProof/>
          <w:sz w:val="22"/>
          <w:szCs w:val="22"/>
        </w:rPr>
        <w:t xml:space="preserve">) is </w:t>
      </w:r>
      <w:r w:rsidR="00916605">
        <w:rPr>
          <w:rFonts w:asciiTheme="minorHAnsi" w:hAnsiTheme="minorHAnsi"/>
          <w:noProof/>
          <w:sz w:val="22"/>
          <w:szCs w:val="22"/>
        </w:rPr>
        <w:t>388.7, rounded to 389</w:t>
      </w:r>
      <w:r>
        <w:rPr>
          <w:rFonts w:asciiTheme="minorHAnsi" w:hAnsiTheme="minorHAnsi"/>
          <w:noProof/>
          <w:sz w:val="22"/>
          <w:szCs w:val="22"/>
        </w:rPr>
        <w:t>.</w:t>
      </w:r>
    </w:p>
    <w:p w14:paraId="5465C0AC" w14:textId="77777777" w:rsidR="00100127" w:rsidRDefault="00100127" w:rsidP="00557DF6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  <w:r w:rsidRPr="3FB68EFB">
        <w:rPr>
          <w:rFonts w:asciiTheme="minorHAnsi" w:hAnsiTheme="minorHAnsi"/>
          <w:noProof/>
          <w:sz w:val="22"/>
          <w:szCs w:val="22"/>
        </w:rPr>
        <w:t>388 also accepted for full credit (388 obtained by rounding a bit more before exponentiating).</w:t>
      </w:r>
    </w:p>
    <w:p w14:paraId="737A23AB" w14:textId="3CA526F3" w:rsidR="19648120" w:rsidRDefault="19648120" w:rsidP="3FB68EFB">
      <w:pPr>
        <w:spacing w:line="276" w:lineRule="auto"/>
        <w:rPr>
          <w:rFonts w:asciiTheme="minorHAnsi" w:hAnsiTheme="minorHAnsi"/>
          <w:noProof/>
          <w:sz w:val="22"/>
          <w:szCs w:val="22"/>
        </w:rPr>
      </w:pPr>
      <w:r w:rsidRPr="3FB68EFB">
        <w:rPr>
          <w:rFonts w:asciiTheme="minorHAnsi" w:hAnsiTheme="minorHAnsi"/>
          <w:noProof/>
          <w:sz w:val="22"/>
          <w:szCs w:val="22"/>
        </w:rPr>
        <w:t>**</w:t>
      </w:r>
      <w:r w:rsidR="55EFED6D" w:rsidRPr="3FB68EFB">
        <w:rPr>
          <w:rFonts w:asciiTheme="minorHAnsi" w:hAnsiTheme="minorHAnsi"/>
          <w:noProof/>
          <w:sz w:val="22"/>
          <w:szCs w:val="22"/>
        </w:rPr>
        <w:t>If the best AIC model in 1a</w:t>
      </w:r>
      <w:r w:rsidR="56258F93" w:rsidRPr="3FB68EFB">
        <w:rPr>
          <w:rFonts w:asciiTheme="minorHAnsi" w:hAnsiTheme="minorHAnsi"/>
          <w:noProof/>
          <w:sz w:val="22"/>
          <w:szCs w:val="22"/>
        </w:rPr>
        <w:t xml:space="preserve"> has only 6 variables(no Clinton96), you will get exp(6.129</w:t>
      </w:r>
      <w:r w:rsidR="57533E09" w:rsidRPr="3FB68EFB">
        <w:rPr>
          <w:rFonts w:asciiTheme="minorHAnsi" w:hAnsiTheme="minorHAnsi"/>
          <w:noProof/>
          <w:sz w:val="22"/>
          <w:szCs w:val="22"/>
        </w:rPr>
        <w:t>2</w:t>
      </w:r>
      <w:r w:rsidR="56258F93" w:rsidRPr="3FB68EFB">
        <w:rPr>
          <w:rFonts w:asciiTheme="minorHAnsi" w:hAnsiTheme="minorHAnsi"/>
          <w:noProof/>
          <w:sz w:val="22"/>
          <w:szCs w:val="22"/>
        </w:rPr>
        <w:t>)</w:t>
      </w:r>
      <w:r w:rsidR="306A4345" w:rsidRPr="3FB68EFB">
        <w:rPr>
          <w:rFonts w:asciiTheme="minorHAnsi" w:hAnsiTheme="minorHAnsi"/>
          <w:noProof/>
          <w:sz w:val="22"/>
          <w:szCs w:val="22"/>
        </w:rPr>
        <w:t xml:space="preserve"> = 4</w:t>
      </w:r>
      <w:r w:rsidR="6C4626F2" w:rsidRPr="3FB68EFB">
        <w:rPr>
          <w:rFonts w:asciiTheme="minorHAnsi" w:hAnsiTheme="minorHAnsi"/>
          <w:noProof/>
          <w:sz w:val="22"/>
          <w:szCs w:val="22"/>
        </w:rPr>
        <w:t>59.07</w:t>
      </w:r>
      <w:r w:rsidR="2FA5012C" w:rsidRPr="3FB68EFB">
        <w:rPr>
          <w:rFonts w:asciiTheme="minorHAnsi" w:hAnsiTheme="minorHAnsi"/>
          <w:noProof/>
          <w:sz w:val="22"/>
          <w:szCs w:val="22"/>
        </w:rPr>
        <w:t xml:space="preserve">, </w:t>
      </w:r>
      <w:r w:rsidR="7DA87C08" w:rsidRPr="3FB68EFB">
        <w:rPr>
          <w:rFonts w:asciiTheme="minorHAnsi" w:hAnsiTheme="minorHAnsi"/>
          <w:noProof/>
          <w:sz w:val="22"/>
          <w:szCs w:val="22"/>
        </w:rPr>
        <w:t xml:space="preserve">rounded to 459. </w:t>
      </w:r>
    </w:p>
    <w:p w14:paraId="03950BA6" w14:textId="77777777" w:rsidR="0050240B" w:rsidRPr="004F4055" w:rsidRDefault="0050240B" w:rsidP="00557DF6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</w:p>
    <w:p w14:paraId="6ECF51A5" w14:textId="13D6B5ED" w:rsidR="00D97923" w:rsidRDefault="006F55C4" w:rsidP="00100127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f</w:t>
      </w:r>
      <w:r w:rsidR="00100127">
        <w:rPr>
          <w:rFonts w:asciiTheme="minorHAnsi" w:hAnsiTheme="minorHAnsi"/>
          <w:noProof/>
          <w:sz w:val="22"/>
          <w:szCs w:val="22"/>
        </w:rPr>
        <w:t>)</w:t>
      </w:r>
      <w:r w:rsidR="000200E8">
        <w:rPr>
          <w:rFonts w:asciiTheme="minorHAnsi" w:hAnsiTheme="minorHAnsi"/>
          <w:noProof/>
          <w:sz w:val="22"/>
          <w:szCs w:val="22"/>
        </w:rPr>
        <w:t xml:space="preserve"> </w:t>
      </w:r>
      <w:r w:rsidR="006D2167">
        <w:rPr>
          <w:rFonts w:asciiTheme="minorHAnsi" w:hAnsiTheme="minorHAnsi"/>
          <w:noProof/>
          <w:sz w:val="22"/>
          <w:szCs w:val="22"/>
        </w:rPr>
        <w:t xml:space="preserve">f3: </w:t>
      </w:r>
      <w:r w:rsidR="00D97923">
        <w:rPr>
          <w:rFonts w:asciiTheme="minorHAnsi" w:hAnsiTheme="minorHAnsi"/>
          <w:noProof/>
          <w:sz w:val="22"/>
          <w:szCs w:val="22"/>
        </w:rPr>
        <w:t>Compute the prediction interval.</w:t>
      </w:r>
      <w:r w:rsidR="0050240B">
        <w:rPr>
          <w:rFonts w:asciiTheme="minorHAnsi" w:hAnsiTheme="minorHAnsi"/>
          <w:noProof/>
          <w:sz w:val="22"/>
          <w:szCs w:val="22"/>
        </w:rPr>
        <w:t xml:space="preserve">  You are comparing a single observation, so want the uncertainty in the prediction of a single observation.</w:t>
      </w:r>
    </w:p>
    <w:p w14:paraId="2A7AEAD8" w14:textId="77777777" w:rsidR="0050240B" w:rsidRDefault="0050240B" w:rsidP="00100127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Notes: </w:t>
      </w:r>
      <w:r w:rsidR="00D97923">
        <w:rPr>
          <w:rFonts w:asciiTheme="minorHAnsi" w:hAnsiTheme="minorHAnsi"/>
          <w:noProof/>
          <w:sz w:val="22"/>
          <w:szCs w:val="22"/>
        </w:rPr>
        <w:t>Y</w:t>
      </w:r>
      <w:r w:rsidR="00100127" w:rsidRPr="004F4055">
        <w:rPr>
          <w:rFonts w:asciiTheme="minorHAnsi" w:hAnsiTheme="minorHAnsi"/>
          <w:noProof/>
          <w:sz w:val="22"/>
          <w:szCs w:val="22"/>
        </w:rPr>
        <w:t>ou can not just compare the observed value to the prediction.  The predicted value has uncertainty that can not be ignored.  If that uncertainty is large, quite a large deviation may be quite ordinary.</w:t>
      </w:r>
      <w:r w:rsidR="00D97923">
        <w:rPr>
          <w:rFonts w:asciiTheme="minorHAnsi" w:hAnsiTheme="minorHAnsi"/>
          <w:noProof/>
          <w:sz w:val="22"/>
          <w:szCs w:val="22"/>
        </w:rPr>
        <w:t xml:space="preserve">  Since the prediction is evaluating a single observation, you need the prediction interval, not the confidence interval.</w:t>
      </w:r>
    </w:p>
    <w:p w14:paraId="49824A61" w14:textId="4890367C" w:rsidR="00100127" w:rsidRDefault="006F55C4" w:rsidP="00100127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I did not ask you to compute the prediction interval.  Using the </w:t>
      </w:r>
      <w:r w:rsidR="00BC0566">
        <w:rPr>
          <w:rFonts w:asciiTheme="minorHAnsi" w:hAnsiTheme="minorHAnsi"/>
          <w:noProof/>
          <w:sz w:val="22"/>
          <w:szCs w:val="22"/>
        </w:rPr>
        <w:t xml:space="preserve">7 variable best AIC </w:t>
      </w:r>
      <w:r>
        <w:rPr>
          <w:rFonts w:asciiTheme="minorHAnsi" w:hAnsiTheme="minorHAnsi"/>
          <w:noProof/>
          <w:sz w:val="22"/>
          <w:szCs w:val="22"/>
        </w:rPr>
        <w:t>model, t</w:t>
      </w:r>
      <w:r w:rsidR="00100127">
        <w:rPr>
          <w:rFonts w:asciiTheme="minorHAnsi" w:hAnsiTheme="minorHAnsi"/>
          <w:noProof/>
          <w:sz w:val="22"/>
          <w:szCs w:val="22"/>
        </w:rPr>
        <w:t>he 95% prediction interval</w:t>
      </w:r>
      <w:r>
        <w:rPr>
          <w:rFonts w:asciiTheme="minorHAnsi" w:hAnsiTheme="minorHAnsi"/>
          <w:noProof/>
          <w:sz w:val="22"/>
          <w:szCs w:val="22"/>
        </w:rPr>
        <w:t xml:space="preserve"> </w:t>
      </w:r>
      <w:r w:rsidR="00100127">
        <w:rPr>
          <w:rFonts w:asciiTheme="minorHAnsi" w:hAnsiTheme="minorHAnsi"/>
          <w:noProof/>
          <w:sz w:val="22"/>
          <w:szCs w:val="22"/>
        </w:rPr>
        <w:t>is (exp 5.006, exp 6.921) = (149, 1013).  This is far from including the recorded Buchanan vote (3407 votes).</w:t>
      </w:r>
    </w:p>
    <w:p w14:paraId="049F31CB" w14:textId="77777777" w:rsidR="00D50E30" w:rsidRDefault="00D50E30" w:rsidP="00100127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</w:p>
    <w:p w14:paraId="58332D68" w14:textId="77777777" w:rsidR="006F55C4" w:rsidRDefault="006F55C4" w:rsidP="006F55C4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g) Using the best BIC model from 1b, the predicted # Buchanan votes is 592.  Also accepted: 589,  590 etc.</w:t>
      </w:r>
    </w:p>
    <w:p w14:paraId="4094ED43" w14:textId="54C475E9" w:rsidR="006F55C4" w:rsidRDefault="006F55C4" w:rsidP="006F55C4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I would say not similar because 592 and </w:t>
      </w:r>
      <w:r w:rsidR="000F6BAC">
        <w:rPr>
          <w:rFonts w:asciiTheme="minorHAnsi" w:hAnsiTheme="minorHAnsi"/>
          <w:noProof/>
          <w:sz w:val="22"/>
          <w:szCs w:val="22"/>
        </w:rPr>
        <w:t>389</w:t>
      </w:r>
      <w:r>
        <w:rPr>
          <w:rFonts w:asciiTheme="minorHAnsi" w:hAnsiTheme="minorHAnsi"/>
          <w:noProof/>
          <w:sz w:val="22"/>
          <w:szCs w:val="22"/>
        </w:rPr>
        <w:t xml:space="preserve"> are more than 100 votes different.  Similar also accepted if supported by something reasonable</w:t>
      </w:r>
      <w:r w:rsidR="0050240B">
        <w:rPr>
          <w:rFonts w:asciiTheme="minorHAnsi" w:hAnsiTheme="minorHAnsi"/>
          <w:noProof/>
          <w:sz w:val="22"/>
          <w:szCs w:val="22"/>
        </w:rPr>
        <w:t xml:space="preserve">, e.g., </w:t>
      </w:r>
      <w:r w:rsidR="0020464E">
        <w:rPr>
          <w:rFonts w:asciiTheme="minorHAnsi" w:hAnsiTheme="minorHAnsi"/>
          <w:noProof/>
          <w:sz w:val="22"/>
          <w:szCs w:val="22"/>
        </w:rPr>
        <w:t>100 votes different is small compared to the observed number (3407)</w:t>
      </w:r>
    </w:p>
    <w:p w14:paraId="68501653" w14:textId="77777777" w:rsidR="006F55C4" w:rsidRDefault="006F55C4" w:rsidP="006F55C4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Note: If you used Bush2000 Perot96 Buchanan96p (see Q 2b answer), you got 713 votes.</w:t>
      </w:r>
      <w:r w:rsidR="000F6BAC">
        <w:rPr>
          <w:rFonts w:asciiTheme="minorHAnsi" w:hAnsiTheme="minorHAnsi"/>
          <w:noProof/>
          <w:sz w:val="22"/>
          <w:szCs w:val="22"/>
        </w:rPr>
        <w:t xml:space="preserve">  Even more different</w:t>
      </w:r>
      <w:r w:rsidR="00975DDF">
        <w:rPr>
          <w:rFonts w:asciiTheme="minorHAnsi" w:hAnsiTheme="minorHAnsi"/>
          <w:noProof/>
          <w:sz w:val="22"/>
          <w:szCs w:val="22"/>
        </w:rPr>
        <w:t xml:space="preserve"> than the AIC answer</w:t>
      </w:r>
      <w:r w:rsidR="000F6BAC">
        <w:rPr>
          <w:rFonts w:asciiTheme="minorHAnsi" w:hAnsiTheme="minorHAnsi"/>
          <w:noProof/>
          <w:sz w:val="22"/>
          <w:szCs w:val="22"/>
        </w:rPr>
        <w:t>.</w:t>
      </w:r>
    </w:p>
    <w:p w14:paraId="53128261" w14:textId="77777777" w:rsidR="006F55C4" w:rsidRPr="004F4055" w:rsidRDefault="006F55C4" w:rsidP="006F55C4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</w:p>
    <w:p w14:paraId="36E2D496" w14:textId="501B775B" w:rsidR="00226CFF" w:rsidRDefault="006D2167" w:rsidP="00100127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h) </w:t>
      </w:r>
      <w:r w:rsidR="00226CFF">
        <w:rPr>
          <w:rFonts w:asciiTheme="minorHAnsi" w:hAnsiTheme="minorHAnsi"/>
          <w:noProof/>
          <w:sz w:val="22"/>
          <w:szCs w:val="22"/>
        </w:rPr>
        <w:t>R and JMP users ( AICc value): 1a: 8.769,  SAS users (AIC value): 8.497,  1b (BIC/SBC): 11.279,  full: 8.325</w:t>
      </w:r>
    </w:p>
    <w:p w14:paraId="62486C05" w14:textId="108935DA" w:rsidR="006F55C4" w:rsidRDefault="00226CFF" w:rsidP="00100127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 full model (all variables) has the smallest SSE</w:t>
      </w:r>
    </w:p>
    <w:p w14:paraId="7AE3B1BA" w14:textId="0C261BFE" w:rsidR="00226CFF" w:rsidRDefault="00226CFF" w:rsidP="00100127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</w:p>
    <w:p w14:paraId="0D02C156" w14:textId="1EA13062" w:rsidR="00226CFF" w:rsidRDefault="00226CFF" w:rsidP="00226CFF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i) R and JMP users ( AICc value): 1a: 9.842,  SAS users (AIC value): 9.629,  1b (BIC/SBC): 11.672,  full: 10.195</w:t>
      </w:r>
    </w:p>
    <w:p w14:paraId="3DBFBE0F" w14:textId="1532D1E4" w:rsidR="00226CFF" w:rsidRDefault="00226CFF" w:rsidP="00226CFF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 AICc (or AIC) model has the smallest PRESS statistic</w:t>
      </w:r>
    </w:p>
    <w:p w14:paraId="7FEB19AA" w14:textId="59AAD08C" w:rsidR="00226CFF" w:rsidRDefault="00226CFF" w:rsidP="00226CFF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</w:p>
    <w:p w14:paraId="38F841F9" w14:textId="77777777" w:rsidR="00226CFF" w:rsidRDefault="00226CFF" w:rsidP="00226CFF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j) Yes, you expect PRESS to be larger than SSE.  Two possible explanations: </w:t>
      </w:r>
    </w:p>
    <w:p w14:paraId="090F77F5" w14:textId="7D25D92F" w:rsidR="00226CFF" w:rsidRDefault="00226CFF" w:rsidP="00226CFF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PRESS quantifies precision </w:t>
      </w:r>
      <w:r w:rsidR="006350E8">
        <w:rPr>
          <w:rFonts w:asciiTheme="minorHAnsi" w:hAnsiTheme="minorHAnsi"/>
          <w:noProof/>
          <w:sz w:val="22"/>
          <w:szCs w:val="22"/>
        </w:rPr>
        <w:t xml:space="preserve">predicting </w:t>
      </w:r>
      <w:r>
        <w:rPr>
          <w:rFonts w:asciiTheme="minorHAnsi" w:hAnsiTheme="minorHAnsi"/>
          <w:noProof/>
          <w:sz w:val="22"/>
          <w:szCs w:val="22"/>
        </w:rPr>
        <w:t>new observations</w:t>
      </w:r>
      <w:r w:rsidR="006350E8">
        <w:rPr>
          <w:rFonts w:asciiTheme="minorHAnsi" w:hAnsiTheme="minorHAnsi"/>
          <w:noProof/>
          <w:sz w:val="22"/>
          <w:szCs w:val="22"/>
        </w:rPr>
        <w:t>, which is harder than predicting observations in the data set.</w:t>
      </w:r>
    </w:p>
    <w:p w14:paraId="3009D21E" w14:textId="3D60BFA7" w:rsidR="006350E8" w:rsidRDefault="006350E8" w:rsidP="00226CFF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PRESS uses observations twice.  Using an observation to fit a model gives predictions that are closer to the observed values.</w:t>
      </w:r>
    </w:p>
    <w:p w14:paraId="2D0C96A6" w14:textId="43A53545" w:rsidR="00226CFF" w:rsidRDefault="00226CFF" w:rsidP="00100127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</w:p>
    <w:p w14:paraId="33F97C79" w14:textId="6A35E99A" w:rsidR="006350E8" w:rsidRDefault="006350E8" w:rsidP="00100127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k) Model with the smallest PRESS statistic because predicting Palm Beach Co is predicting a new observation.</w:t>
      </w:r>
    </w:p>
    <w:p w14:paraId="314FB447" w14:textId="59C3E0E2" w:rsidR="006350E8" w:rsidRDefault="006350E8" w:rsidP="00100127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</w:p>
    <w:p w14:paraId="4A9716D1" w14:textId="762D55AC" w:rsidR="006350E8" w:rsidRDefault="006350E8" w:rsidP="00100127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2) wage differences</w:t>
      </w:r>
    </w:p>
    <w:p w14:paraId="443C9601" w14:textId="2B707EDB" w:rsidR="006350E8" w:rsidRDefault="006350E8" w:rsidP="00100127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a) </w:t>
      </w:r>
      <w:r w:rsidR="00996533">
        <w:rPr>
          <w:rFonts w:asciiTheme="minorHAnsi" w:hAnsiTheme="minorHAnsi"/>
          <w:noProof/>
          <w:sz w:val="22"/>
          <w:szCs w:val="22"/>
        </w:rPr>
        <w:t xml:space="preserve"> – 0.222, se = 0.0486</w:t>
      </w:r>
    </w:p>
    <w:p w14:paraId="15BF72F9" w14:textId="77777777" w:rsidR="00820544" w:rsidRDefault="00820544" w:rsidP="00100127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</w:p>
    <w:p w14:paraId="38FACE1D" w14:textId="6CAA8502" w:rsidR="00996533" w:rsidRDefault="00996533" w:rsidP="00100127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b)  –0.227, se = 0.0399</w:t>
      </w:r>
    </w:p>
    <w:p w14:paraId="64BD93A9" w14:textId="77777777" w:rsidR="00820544" w:rsidRDefault="00820544" w:rsidP="00100127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</w:p>
    <w:p w14:paraId="1194B6B2" w14:textId="1E0BC0FB" w:rsidR="00996533" w:rsidRDefault="00996533" w:rsidP="00100127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c)  </w:t>
      </w:r>
      <w:r w:rsidR="008B3E66">
        <w:rPr>
          <w:rFonts w:asciiTheme="minorHAnsi" w:hAnsiTheme="minorHAnsi"/>
          <w:noProof/>
          <w:sz w:val="22"/>
          <w:szCs w:val="22"/>
        </w:rPr>
        <w:t>(R, JMP or SAS):  Age, Age2, EdCode, JobClass, MaritalStatus, MetropolitanStatus, Region</w:t>
      </w:r>
    </w:p>
    <w:p w14:paraId="67B15D99" w14:textId="791E8B5D" w:rsidR="008B3E66" w:rsidRDefault="008B3E66" w:rsidP="00100127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      </w:t>
      </w:r>
    </w:p>
    <w:p w14:paraId="23D56C5E" w14:textId="02924E94" w:rsidR="008B3E66" w:rsidRDefault="008B3E66" w:rsidP="00100127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d) Age, Age2, EdCode2</w:t>
      </w:r>
    </w:p>
    <w:p w14:paraId="41DD2ACE" w14:textId="5CBFF829" w:rsidR="008B3E66" w:rsidRDefault="008B3E66" w:rsidP="00100127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</w:p>
    <w:p w14:paraId="4BA02DE3" w14:textId="4B138E1E" w:rsidR="008B3E66" w:rsidRDefault="008B3E66" w:rsidP="00100127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e) Sex: –0.225,  se = 0.040 (or 0.0399)</w:t>
      </w:r>
    </w:p>
    <w:p w14:paraId="483FF3FB" w14:textId="587FD147" w:rsidR="008B3E66" w:rsidRDefault="008B3E66" w:rsidP="00100127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</w:p>
    <w:p w14:paraId="3A8C7C9E" w14:textId="700121EB" w:rsidR="008B3E66" w:rsidRDefault="008B3E66" w:rsidP="00100127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f) Yes, all three estimates are very similar</w:t>
      </w:r>
    </w:p>
    <w:p w14:paraId="767F340C" w14:textId="08FC9DFC" w:rsidR="008B3E66" w:rsidRDefault="008B3E66" w:rsidP="00100127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</w:p>
    <w:p w14:paraId="5E457621" w14:textId="76F5D930" w:rsidR="008B3E66" w:rsidRDefault="008B3E66" w:rsidP="00100127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g) No, the se for the sex only model is quite a bit larger than that for either multiple regression model.</w:t>
      </w:r>
    </w:p>
    <w:p w14:paraId="5099FD6C" w14:textId="3E9C0328" w:rsidR="008B3E66" w:rsidRDefault="008B3E66" w:rsidP="00100127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</w:p>
    <w:p w14:paraId="0231F718" w14:textId="15D8D1F8" w:rsidR="008B3E66" w:rsidRDefault="008B3E66" w:rsidP="00100127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h) (-0.304, -0.147)   OR (-0.30, -0.15)</w:t>
      </w:r>
    </w:p>
    <w:p w14:paraId="39FBC1F4" w14:textId="0A4C8396" w:rsidR="008B3E66" w:rsidRDefault="008B3E66" w:rsidP="00100127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</w:p>
    <w:p w14:paraId="3460D215" w14:textId="51FD2EC7" w:rsidR="008B3E66" w:rsidRDefault="008B3E66" w:rsidP="00100127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i)</w:t>
      </w:r>
      <w:r w:rsidR="005926F1">
        <w:rPr>
          <w:rFonts w:asciiTheme="minorHAnsi" w:hAnsiTheme="minorHAnsi"/>
          <w:noProof/>
          <w:sz w:val="22"/>
          <w:szCs w:val="22"/>
        </w:rPr>
        <w:t xml:space="preserve"> 20% smaller, 95% ci: (26%, 14%)</w:t>
      </w:r>
    </w:p>
    <w:p w14:paraId="78F87130" w14:textId="293DF93D" w:rsidR="005926F1" w:rsidRDefault="005926F1" w:rsidP="00100127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Computed as exp(-0.225) = 0.798, exp(-0.30) = 0.738, exp(-0.147) = 0.863, converted to a percent </w:t>
      </w:r>
      <w:r w:rsidR="0020464E">
        <w:rPr>
          <w:rFonts w:asciiTheme="minorHAnsi" w:hAnsiTheme="minorHAnsi"/>
          <w:noProof/>
          <w:sz w:val="22"/>
          <w:szCs w:val="22"/>
        </w:rPr>
        <w:t>decrease</w:t>
      </w:r>
      <w:r>
        <w:rPr>
          <w:rFonts w:asciiTheme="minorHAnsi" w:hAnsiTheme="minorHAnsi"/>
          <w:noProof/>
          <w:sz w:val="22"/>
          <w:szCs w:val="22"/>
        </w:rPr>
        <w:t xml:space="preserve"> by</w:t>
      </w:r>
    </w:p>
    <w:p w14:paraId="31EA2499" w14:textId="20507572" w:rsidR="005926F1" w:rsidRDefault="005926F1" w:rsidP="00100127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100 ( 1- 0.798), 100 ( 1 – 0.738) and 100 ( 1-0.863)</w:t>
      </w:r>
    </w:p>
    <w:p w14:paraId="49B66A2F" w14:textId="761469C2" w:rsidR="005926F1" w:rsidRDefault="005926F1" w:rsidP="00100127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</w:p>
    <w:p w14:paraId="082A2BC5" w14:textId="77777777" w:rsidR="005926F1" w:rsidRDefault="005926F1" w:rsidP="00100127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</w:p>
    <w:p w14:paraId="5D20424C" w14:textId="77777777" w:rsidR="008B3E66" w:rsidRPr="008B3E66" w:rsidRDefault="008B3E66" w:rsidP="00100127">
      <w:pPr>
        <w:autoSpaceDE/>
        <w:autoSpaceDN/>
        <w:spacing w:line="276" w:lineRule="auto"/>
        <w:rPr>
          <w:rFonts w:asciiTheme="minorHAnsi" w:hAnsiTheme="minorHAnsi"/>
          <w:noProof/>
          <w:sz w:val="22"/>
          <w:szCs w:val="22"/>
        </w:rPr>
      </w:pPr>
      <w:bookmarkStart w:id="0" w:name="_GoBack"/>
      <w:bookmarkEnd w:id="0"/>
    </w:p>
    <w:sectPr w:rsidR="008B3E66" w:rsidRPr="008B3E66">
      <w:headerReference w:type="default" r:id="rId7"/>
      <w:footerReference w:type="default" r:id="rId8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D1251" w14:textId="77777777" w:rsidR="0069091B" w:rsidRDefault="0069091B">
      <w:r>
        <w:separator/>
      </w:r>
    </w:p>
  </w:endnote>
  <w:endnote w:type="continuationSeparator" w:id="0">
    <w:p w14:paraId="2D3D0631" w14:textId="77777777" w:rsidR="0069091B" w:rsidRDefault="0069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652C" w14:textId="77777777" w:rsidR="008E5BEB" w:rsidRDefault="0069091B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398A1" w14:textId="77777777" w:rsidR="0069091B" w:rsidRDefault="0069091B">
      <w:r>
        <w:separator/>
      </w:r>
    </w:p>
  </w:footnote>
  <w:footnote w:type="continuationSeparator" w:id="0">
    <w:p w14:paraId="03E053F2" w14:textId="77777777" w:rsidR="0069091B" w:rsidRDefault="00690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BEF00" w14:textId="77777777" w:rsidR="008E5BEB" w:rsidRDefault="0069091B">
    <w:pPr>
      <w:framePr w:wrap="auto" w:hAnchor="margin" w:xAlign="right" w:y="1"/>
      <w:adjustRightInd w:val="0"/>
      <w:jc w:val="right"/>
      <w:rPr>
        <w:b/>
        <w:bCs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F5D"/>
    <w:multiLevelType w:val="hybridMultilevel"/>
    <w:tmpl w:val="F64410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DF6"/>
    <w:rsid w:val="000200E8"/>
    <w:rsid w:val="00035F62"/>
    <w:rsid w:val="000F6BAC"/>
    <w:rsid w:val="00100127"/>
    <w:rsid w:val="00121A42"/>
    <w:rsid w:val="001468B1"/>
    <w:rsid w:val="00163C1D"/>
    <w:rsid w:val="0020464E"/>
    <w:rsid w:val="00226CFF"/>
    <w:rsid w:val="00297D11"/>
    <w:rsid w:val="004179FE"/>
    <w:rsid w:val="0047370C"/>
    <w:rsid w:val="004D2BAE"/>
    <w:rsid w:val="004D3AFF"/>
    <w:rsid w:val="0050240B"/>
    <w:rsid w:val="00557DF6"/>
    <w:rsid w:val="00586232"/>
    <w:rsid w:val="005926F1"/>
    <w:rsid w:val="006350E8"/>
    <w:rsid w:val="00653580"/>
    <w:rsid w:val="00655FB5"/>
    <w:rsid w:val="0066545E"/>
    <w:rsid w:val="0069091B"/>
    <w:rsid w:val="00693FAB"/>
    <w:rsid w:val="006A7654"/>
    <w:rsid w:val="006B02D0"/>
    <w:rsid w:val="006D2167"/>
    <w:rsid w:val="006F55C4"/>
    <w:rsid w:val="007232A5"/>
    <w:rsid w:val="007F72FC"/>
    <w:rsid w:val="00820544"/>
    <w:rsid w:val="00822E17"/>
    <w:rsid w:val="00854F25"/>
    <w:rsid w:val="008B3E66"/>
    <w:rsid w:val="008D3C2E"/>
    <w:rsid w:val="00916605"/>
    <w:rsid w:val="00975DDF"/>
    <w:rsid w:val="00996533"/>
    <w:rsid w:val="00A06EF1"/>
    <w:rsid w:val="00AB773E"/>
    <w:rsid w:val="00BC0566"/>
    <w:rsid w:val="00C65BED"/>
    <w:rsid w:val="00D50E30"/>
    <w:rsid w:val="00D97923"/>
    <w:rsid w:val="00DC7F23"/>
    <w:rsid w:val="00DE09B6"/>
    <w:rsid w:val="00E57304"/>
    <w:rsid w:val="00EA3808"/>
    <w:rsid w:val="00F237E0"/>
    <w:rsid w:val="00F83328"/>
    <w:rsid w:val="00F86FDD"/>
    <w:rsid w:val="07E2A438"/>
    <w:rsid w:val="0B40B6B7"/>
    <w:rsid w:val="15601A9E"/>
    <w:rsid w:val="15F8233B"/>
    <w:rsid w:val="16953E5A"/>
    <w:rsid w:val="1824B50B"/>
    <w:rsid w:val="19648120"/>
    <w:rsid w:val="2329EF57"/>
    <w:rsid w:val="237F10D2"/>
    <w:rsid w:val="2659C138"/>
    <w:rsid w:val="2FA5012C"/>
    <w:rsid w:val="306A4345"/>
    <w:rsid w:val="3FB68EFB"/>
    <w:rsid w:val="493485F9"/>
    <w:rsid w:val="4C6C26BB"/>
    <w:rsid w:val="55EFED6D"/>
    <w:rsid w:val="56258F93"/>
    <w:rsid w:val="57533E09"/>
    <w:rsid w:val="59666C6E"/>
    <w:rsid w:val="59DF4724"/>
    <w:rsid w:val="61B54652"/>
    <w:rsid w:val="67EF6AF8"/>
    <w:rsid w:val="6C4626F2"/>
    <w:rsid w:val="6EB96BA8"/>
    <w:rsid w:val="70A91610"/>
    <w:rsid w:val="714BE8E1"/>
    <w:rsid w:val="75860850"/>
    <w:rsid w:val="78BDA912"/>
    <w:rsid w:val="7B6E516C"/>
    <w:rsid w:val="7DA8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467E"/>
  <w15:chartTrackingRefBased/>
  <w15:docId w15:val="{AB2E5EDA-F227-4A0C-8086-28DC951E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7DF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2F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FAB"/>
    <w:rPr>
      <w:rFonts w:ascii="Courier New" w:eastAsia="Times New Roman" w:hAnsi="Courier New" w:cs="Courier New"/>
      <w:sz w:val="20"/>
      <w:szCs w:val="20"/>
    </w:rPr>
  </w:style>
  <w:style w:type="character" w:customStyle="1" w:styleId="gnkrckgcgsb">
    <w:name w:val="gnkrckgcgsb"/>
    <w:basedOn w:val="DefaultParagraphFont"/>
    <w:rsid w:val="00693FAB"/>
  </w:style>
  <w:style w:type="paragraph" w:styleId="Header">
    <w:name w:val="header"/>
    <w:basedOn w:val="Normal"/>
    <w:link w:val="HeaderChar"/>
    <w:uiPriority w:val="99"/>
    <w:unhideWhenUsed/>
    <w:rsid w:val="001001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27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001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27"/>
    <w:rPr>
      <w:rFonts w:ascii="Times New Roman" w:eastAsiaTheme="minorEastAsia" w:hAnsi="Times New Roman" w:cs="Times New Roman"/>
      <w:sz w:val="20"/>
      <w:szCs w:val="20"/>
    </w:rPr>
  </w:style>
  <w:style w:type="character" w:customStyle="1" w:styleId="gnvwddmdl3b">
    <w:name w:val="gnvwddmdl3b"/>
    <w:basedOn w:val="DefaultParagraphFont"/>
    <w:rsid w:val="000200E8"/>
  </w:style>
  <w:style w:type="paragraph" w:styleId="BalloonText">
    <w:name w:val="Balloon Text"/>
    <w:basedOn w:val="Normal"/>
    <w:link w:val="BalloonTextChar"/>
    <w:uiPriority w:val="99"/>
    <w:semiHidden/>
    <w:unhideWhenUsed/>
    <w:rsid w:val="00035F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F6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Philip M [STAT]</dc:creator>
  <cp:keywords/>
  <dc:description/>
  <cp:lastModifiedBy>Dixon, Philip M [STAT]</cp:lastModifiedBy>
  <cp:revision>2</cp:revision>
  <cp:lastPrinted>2023-12-05T16:09:00Z</cp:lastPrinted>
  <dcterms:created xsi:type="dcterms:W3CDTF">2024-12-12T12:54:00Z</dcterms:created>
  <dcterms:modified xsi:type="dcterms:W3CDTF">2024-12-12T12:54:00Z</dcterms:modified>
</cp:coreProperties>
</file>